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1B" w:rsidRDefault="003C4B97" w:rsidP="00DF1183">
      <w:pPr>
        <w:jc w:val="center"/>
        <w:rPr>
          <w:b/>
          <w:sz w:val="28"/>
        </w:rPr>
      </w:pPr>
      <w:r w:rsidRPr="00E16B1B">
        <w:rPr>
          <w:b/>
          <w:sz w:val="28"/>
        </w:rPr>
        <w:t>Перспективный план праздников и р</w:t>
      </w:r>
      <w:r w:rsidR="00DF1183" w:rsidRPr="00E16B1B">
        <w:rPr>
          <w:b/>
          <w:sz w:val="28"/>
        </w:rPr>
        <w:t>азвлечений для</w:t>
      </w:r>
      <w:r w:rsidR="00E16B1B">
        <w:rPr>
          <w:b/>
          <w:sz w:val="28"/>
        </w:rPr>
        <w:t xml:space="preserve"> детей </w:t>
      </w:r>
      <w:r w:rsidR="00DF1183" w:rsidRPr="00E16B1B">
        <w:rPr>
          <w:b/>
          <w:sz w:val="28"/>
        </w:rPr>
        <w:t xml:space="preserve">среднего дошкольного возраста </w:t>
      </w:r>
    </w:p>
    <w:p w:rsidR="00B664EA" w:rsidRDefault="00DF1183" w:rsidP="00DF1183">
      <w:pPr>
        <w:jc w:val="center"/>
        <w:rPr>
          <w:b/>
          <w:sz w:val="28"/>
        </w:rPr>
      </w:pPr>
      <w:r w:rsidRPr="00E16B1B">
        <w:rPr>
          <w:b/>
          <w:sz w:val="28"/>
        </w:rPr>
        <w:t>на 2013-2014 учебный год.</w:t>
      </w:r>
      <w:r w:rsidR="00B664EA">
        <w:rPr>
          <w:b/>
          <w:sz w:val="28"/>
        </w:rPr>
        <w:t xml:space="preserve"> </w:t>
      </w:r>
    </w:p>
    <w:p w:rsidR="00B664EA" w:rsidRPr="00E16B1B" w:rsidRDefault="00B664EA" w:rsidP="00DF1183">
      <w:pPr>
        <w:jc w:val="center"/>
        <w:rPr>
          <w:b/>
          <w:sz w:val="28"/>
        </w:rPr>
      </w:pPr>
      <w:r>
        <w:rPr>
          <w:b/>
          <w:sz w:val="28"/>
        </w:rPr>
        <w:t>Музыкальный руководитель: Лачугина Л.Л.</w:t>
      </w:r>
    </w:p>
    <w:tbl>
      <w:tblPr>
        <w:tblStyle w:val="a3"/>
        <w:tblW w:w="14992" w:type="dxa"/>
        <w:tblLook w:val="04A0"/>
      </w:tblPr>
      <w:tblGrid>
        <w:gridCol w:w="508"/>
        <w:gridCol w:w="2485"/>
        <w:gridCol w:w="8009"/>
        <w:gridCol w:w="1816"/>
        <w:gridCol w:w="2174"/>
      </w:tblGrid>
      <w:tr w:rsidR="003C0EFD" w:rsidRPr="00E16B1B" w:rsidTr="00DF1183">
        <w:tc>
          <w:tcPr>
            <w:tcW w:w="503" w:type="dxa"/>
          </w:tcPr>
          <w:p w:rsidR="003C4B97" w:rsidRPr="00E16B1B" w:rsidRDefault="00DF1183" w:rsidP="003C4B97">
            <w:pPr>
              <w:jc w:val="center"/>
              <w:rPr>
                <w:b/>
                <w:i/>
                <w:sz w:val="28"/>
              </w:rPr>
            </w:pPr>
            <w:r w:rsidRPr="00E16B1B">
              <w:rPr>
                <w:b/>
                <w:i/>
                <w:sz w:val="28"/>
              </w:rPr>
              <w:t>№</w:t>
            </w:r>
          </w:p>
        </w:tc>
        <w:tc>
          <w:tcPr>
            <w:tcW w:w="2532" w:type="dxa"/>
          </w:tcPr>
          <w:p w:rsidR="003C4B97" w:rsidRPr="00E16B1B" w:rsidRDefault="00DF1183" w:rsidP="00DF1183">
            <w:pPr>
              <w:rPr>
                <w:b/>
                <w:i/>
                <w:sz w:val="28"/>
              </w:rPr>
            </w:pPr>
            <w:r w:rsidRPr="00E16B1B">
              <w:rPr>
                <w:b/>
                <w:i/>
                <w:sz w:val="28"/>
              </w:rPr>
              <w:t>Р</w:t>
            </w:r>
            <w:r w:rsidR="00A66BE3" w:rsidRPr="00E16B1B">
              <w:rPr>
                <w:b/>
                <w:i/>
                <w:sz w:val="28"/>
              </w:rPr>
              <w:t>епертуар</w:t>
            </w:r>
          </w:p>
        </w:tc>
        <w:tc>
          <w:tcPr>
            <w:tcW w:w="8438" w:type="dxa"/>
          </w:tcPr>
          <w:p w:rsidR="003C4B97" w:rsidRPr="00E16B1B" w:rsidRDefault="00A66BE3" w:rsidP="003C4B97">
            <w:pPr>
              <w:jc w:val="center"/>
              <w:rPr>
                <w:b/>
                <w:i/>
                <w:sz w:val="28"/>
              </w:rPr>
            </w:pPr>
            <w:r w:rsidRPr="00E16B1B">
              <w:rPr>
                <w:b/>
                <w:i/>
                <w:sz w:val="28"/>
              </w:rPr>
              <w:t>Программное  содержание</w:t>
            </w:r>
          </w:p>
        </w:tc>
        <w:tc>
          <w:tcPr>
            <w:tcW w:w="1830" w:type="dxa"/>
          </w:tcPr>
          <w:p w:rsidR="003C4B97" w:rsidRPr="00E16B1B" w:rsidRDefault="00A66BE3" w:rsidP="003C4B97">
            <w:pPr>
              <w:jc w:val="center"/>
              <w:rPr>
                <w:b/>
                <w:i/>
                <w:sz w:val="28"/>
              </w:rPr>
            </w:pPr>
            <w:r w:rsidRPr="00E16B1B">
              <w:rPr>
                <w:b/>
                <w:i/>
                <w:sz w:val="28"/>
              </w:rPr>
              <w:t>Время проведения</w:t>
            </w:r>
          </w:p>
        </w:tc>
        <w:tc>
          <w:tcPr>
            <w:tcW w:w="1689" w:type="dxa"/>
          </w:tcPr>
          <w:p w:rsidR="003C4B97" w:rsidRPr="00E16B1B" w:rsidRDefault="00A66BE3" w:rsidP="003C4B97">
            <w:pPr>
              <w:jc w:val="center"/>
              <w:rPr>
                <w:b/>
                <w:i/>
                <w:sz w:val="28"/>
              </w:rPr>
            </w:pPr>
            <w:r w:rsidRPr="00E16B1B">
              <w:rPr>
                <w:b/>
                <w:i/>
                <w:sz w:val="28"/>
              </w:rPr>
              <w:t>Литература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1</w:t>
            </w:r>
          </w:p>
        </w:tc>
        <w:tc>
          <w:tcPr>
            <w:tcW w:w="2532" w:type="dxa"/>
          </w:tcPr>
          <w:p w:rsidR="003C4B97" w:rsidRPr="00E16B1B" w:rsidRDefault="00A66BE3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«День взросления»</w:t>
            </w:r>
          </w:p>
        </w:tc>
        <w:tc>
          <w:tcPr>
            <w:tcW w:w="8438" w:type="dxa"/>
          </w:tcPr>
          <w:p w:rsidR="003C4B97" w:rsidRPr="009A0720" w:rsidRDefault="00A66BE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Развитие у детей познавательной мотивации, интерес к школе,</w:t>
            </w:r>
            <w:r w:rsidR="009A0720" w:rsidRPr="009A0720">
              <w:rPr>
                <w:sz w:val="28"/>
              </w:rPr>
              <w:t xml:space="preserve"> </w:t>
            </w:r>
            <w:r w:rsidRPr="009A0720">
              <w:rPr>
                <w:sz w:val="28"/>
              </w:rPr>
              <w:t>книге.</w:t>
            </w:r>
            <w:r w:rsidR="009A0720" w:rsidRPr="009A0720">
              <w:rPr>
                <w:sz w:val="28"/>
              </w:rPr>
              <w:t xml:space="preserve"> Формировать доброжелательные отношения между людьми. Развивать музыкально-творческие способности детей.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С</w:t>
            </w:r>
            <w:r w:rsidR="009A0720" w:rsidRPr="009A0720">
              <w:rPr>
                <w:sz w:val="28"/>
              </w:rPr>
              <w:t>ентябрь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2.09</w:t>
            </w:r>
          </w:p>
        </w:tc>
        <w:tc>
          <w:tcPr>
            <w:tcW w:w="1689" w:type="dxa"/>
          </w:tcPr>
          <w:p w:rsidR="003C4B97" w:rsidRPr="009A0720" w:rsidRDefault="009A0720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авторский сценарий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2</w:t>
            </w:r>
          </w:p>
        </w:tc>
        <w:tc>
          <w:tcPr>
            <w:tcW w:w="2532" w:type="dxa"/>
          </w:tcPr>
          <w:p w:rsidR="003C4B97" w:rsidRPr="00E16B1B" w:rsidRDefault="009A0720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«Закружилась листва золотая»</w:t>
            </w:r>
          </w:p>
        </w:tc>
        <w:tc>
          <w:tcPr>
            <w:tcW w:w="8438" w:type="dxa"/>
          </w:tcPr>
          <w:p w:rsidR="003C4B97" w:rsidRPr="009A0720" w:rsidRDefault="009A0720" w:rsidP="00DF1183">
            <w:pPr>
              <w:rPr>
                <w:sz w:val="28"/>
              </w:rPr>
            </w:pPr>
            <w:r>
              <w:rPr>
                <w:sz w:val="28"/>
              </w:rPr>
              <w:t>Расширять представления детей об осени. Развитие умения устанавливать простейшие связи между явлениями живой и не живой природы</w:t>
            </w:r>
            <w:r w:rsidR="005A4264">
              <w:rPr>
                <w:sz w:val="28"/>
              </w:rPr>
              <w:t>. Учить видеть красоту окружающего мира. Воспитывать любовь к родному краю.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5A4264">
              <w:rPr>
                <w:sz w:val="28"/>
              </w:rPr>
              <w:t>ктябрь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28.10-1.11</w:t>
            </w:r>
          </w:p>
        </w:tc>
        <w:tc>
          <w:tcPr>
            <w:tcW w:w="1689" w:type="dxa"/>
          </w:tcPr>
          <w:p w:rsidR="003C4B97" w:rsidRPr="009A0720" w:rsidRDefault="005A4264" w:rsidP="00DF1183">
            <w:pPr>
              <w:rPr>
                <w:sz w:val="28"/>
              </w:rPr>
            </w:pPr>
            <w:r>
              <w:rPr>
                <w:sz w:val="28"/>
              </w:rPr>
              <w:t>«Праздники в детском саду»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3</w:t>
            </w:r>
          </w:p>
        </w:tc>
        <w:tc>
          <w:tcPr>
            <w:tcW w:w="2532" w:type="dxa"/>
          </w:tcPr>
          <w:p w:rsidR="003C4B97" w:rsidRPr="00E16B1B" w:rsidRDefault="005A4264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«Веселые зайчата»</w:t>
            </w:r>
          </w:p>
        </w:tc>
        <w:tc>
          <w:tcPr>
            <w:tcW w:w="8438" w:type="dxa"/>
          </w:tcPr>
          <w:p w:rsidR="003C4B97" w:rsidRPr="009A0720" w:rsidRDefault="005A4264" w:rsidP="00DF1183">
            <w:pPr>
              <w:rPr>
                <w:sz w:val="28"/>
              </w:rPr>
            </w:pPr>
            <w:r>
              <w:rPr>
                <w:sz w:val="28"/>
              </w:rPr>
              <w:t>Эмоционально откликаться на участников спектакля. Показывать ценность семейных отношений, воспитывать чувство любви к маме.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5A4264">
              <w:rPr>
                <w:sz w:val="28"/>
              </w:rPr>
              <w:t>оябрь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  <w:tc>
          <w:tcPr>
            <w:tcW w:w="1689" w:type="dxa"/>
          </w:tcPr>
          <w:p w:rsidR="003C4B97" w:rsidRPr="009A0720" w:rsidRDefault="005A4264" w:rsidP="00DF1183">
            <w:pPr>
              <w:rPr>
                <w:sz w:val="28"/>
              </w:rPr>
            </w:pPr>
            <w:r>
              <w:rPr>
                <w:sz w:val="28"/>
              </w:rPr>
              <w:t>«Кукольный театр дошкольникам»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4</w:t>
            </w:r>
          </w:p>
        </w:tc>
        <w:tc>
          <w:tcPr>
            <w:tcW w:w="2532" w:type="dxa"/>
          </w:tcPr>
          <w:p w:rsidR="003C4B97" w:rsidRPr="00E16B1B" w:rsidRDefault="005A4264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«Ярко елочка сверкает»</w:t>
            </w:r>
          </w:p>
        </w:tc>
        <w:tc>
          <w:tcPr>
            <w:tcW w:w="8438" w:type="dxa"/>
          </w:tcPr>
          <w:p w:rsidR="003C4B97" w:rsidRPr="009A0720" w:rsidRDefault="005A4264" w:rsidP="00DF1183">
            <w:pPr>
              <w:rPr>
                <w:sz w:val="28"/>
              </w:rPr>
            </w:pPr>
            <w:r>
              <w:rPr>
                <w:sz w:val="28"/>
              </w:rPr>
              <w:t>Развивать эмоциональную отзывчивость на музыку,</w:t>
            </w:r>
            <w:r w:rsidR="00332717">
              <w:rPr>
                <w:sz w:val="28"/>
              </w:rPr>
              <w:t xml:space="preserve"> творческие способности, способности к инсценировке. Организация всех видов детской музыкальной деятельности по этой теме. Доставить детям праздничное настроение, радость. 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332717">
              <w:rPr>
                <w:sz w:val="28"/>
              </w:rPr>
              <w:t>екабрь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24-30.12</w:t>
            </w:r>
          </w:p>
        </w:tc>
        <w:tc>
          <w:tcPr>
            <w:tcW w:w="1689" w:type="dxa"/>
          </w:tcPr>
          <w:p w:rsidR="003C4B97" w:rsidRPr="009A0720" w:rsidRDefault="00332717" w:rsidP="00DF1183">
            <w:pPr>
              <w:rPr>
                <w:sz w:val="28"/>
              </w:rPr>
            </w:pPr>
            <w:r>
              <w:rPr>
                <w:sz w:val="28"/>
              </w:rPr>
              <w:t>«Праздничные утренники в детском саду»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5</w:t>
            </w:r>
          </w:p>
        </w:tc>
        <w:tc>
          <w:tcPr>
            <w:tcW w:w="2532" w:type="dxa"/>
          </w:tcPr>
          <w:p w:rsidR="003C4B97" w:rsidRPr="00E16B1B" w:rsidRDefault="00332717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«В зимний лес на саночках»</w:t>
            </w:r>
          </w:p>
        </w:tc>
        <w:tc>
          <w:tcPr>
            <w:tcW w:w="8438" w:type="dxa"/>
          </w:tcPr>
          <w:p w:rsidR="003C4B97" w:rsidRPr="009A0720" w:rsidRDefault="00B70714" w:rsidP="00DF1183">
            <w:pPr>
              <w:rPr>
                <w:sz w:val="28"/>
              </w:rPr>
            </w:pPr>
            <w:r>
              <w:rPr>
                <w:sz w:val="28"/>
              </w:rPr>
              <w:t xml:space="preserve">Воспитывать интерес к восприятию </w:t>
            </w:r>
            <w:r w:rsidR="00080330">
              <w:rPr>
                <w:sz w:val="28"/>
              </w:rPr>
              <w:t xml:space="preserve">новых музыкальных произведений, </w:t>
            </w:r>
            <w:r w:rsidR="00332717">
              <w:rPr>
                <w:sz w:val="28"/>
              </w:rPr>
              <w:t xml:space="preserve"> учить видеть и любоваться красотой природы. Прививать</w:t>
            </w:r>
            <w:r w:rsidR="00575088">
              <w:rPr>
                <w:sz w:val="28"/>
              </w:rPr>
              <w:t xml:space="preserve"> умения сог</w:t>
            </w:r>
            <w:r>
              <w:rPr>
                <w:sz w:val="28"/>
              </w:rPr>
              <w:t>ласовывать свои действия с действиями детей.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Я</w:t>
            </w:r>
            <w:r w:rsidR="00080330">
              <w:rPr>
                <w:sz w:val="28"/>
              </w:rPr>
              <w:t>нварь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28.01</w:t>
            </w:r>
          </w:p>
        </w:tc>
        <w:tc>
          <w:tcPr>
            <w:tcW w:w="1689" w:type="dxa"/>
          </w:tcPr>
          <w:p w:rsidR="003C4B97" w:rsidRPr="009A0720" w:rsidRDefault="00080330" w:rsidP="00DF1183">
            <w:pPr>
              <w:rPr>
                <w:sz w:val="28"/>
              </w:rPr>
            </w:pPr>
            <w:r>
              <w:rPr>
                <w:sz w:val="28"/>
              </w:rPr>
              <w:t>Журнал «Музыкальный руководитель»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6</w:t>
            </w:r>
          </w:p>
        </w:tc>
        <w:tc>
          <w:tcPr>
            <w:tcW w:w="2532" w:type="dxa"/>
          </w:tcPr>
          <w:p w:rsidR="003C4B97" w:rsidRPr="00E16B1B" w:rsidRDefault="00080330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«Быть отважными хотим»</w:t>
            </w:r>
          </w:p>
        </w:tc>
        <w:tc>
          <w:tcPr>
            <w:tcW w:w="8438" w:type="dxa"/>
          </w:tcPr>
          <w:p w:rsidR="003C4B97" w:rsidRPr="009A0720" w:rsidRDefault="00080330" w:rsidP="00DF1183">
            <w:pPr>
              <w:rPr>
                <w:sz w:val="28"/>
              </w:rPr>
            </w:pPr>
            <w:r>
              <w:rPr>
                <w:sz w:val="28"/>
              </w:rPr>
              <w:t>Прививать уважительное отношение к Российской Армии. Знакомство детей с военными профессиями, с военной техникой, с флагом России. Воспитывать любовь к Родине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Ф</w:t>
            </w:r>
            <w:r w:rsidR="00080330">
              <w:rPr>
                <w:sz w:val="28"/>
              </w:rPr>
              <w:t>евраль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  <w:tc>
          <w:tcPr>
            <w:tcW w:w="1689" w:type="dxa"/>
          </w:tcPr>
          <w:p w:rsidR="003C4B97" w:rsidRPr="009A0720" w:rsidRDefault="00080330" w:rsidP="00DF1183">
            <w:pPr>
              <w:rPr>
                <w:sz w:val="28"/>
              </w:rPr>
            </w:pPr>
            <w:r>
              <w:rPr>
                <w:sz w:val="28"/>
              </w:rPr>
              <w:t>Журнал «Музыкальная палитра»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lastRenderedPageBreak/>
              <w:t>7</w:t>
            </w:r>
          </w:p>
        </w:tc>
        <w:tc>
          <w:tcPr>
            <w:tcW w:w="2532" w:type="dxa"/>
          </w:tcPr>
          <w:p w:rsidR="003C4B97" w:rsidRPr="00E16B1B" w:rsidRDefault="00080330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</w:t>
            </w:r>
            <w:r w:rsidR="00C17E88" w:rsidRPr="00E16B1B">
              <w:rPr>
                <w:b/>
                <w:sz w:val="28"/>
              </w:rPr>
              <w:t>Мам</w:t>
            </w:r>
            <w:r w:rsidRPr="00E16B1B">
              <w:rPr>
                <w:b/>
                <w:sz w:val="28"/>
              </w:rPr>
              <w:t>а солнышко мое</w:t>
            </w:r>
            <w:r w:rsidR="00C17E88" w:rsidRPr="00E16B1B">
              <w:rPr>
                <w:b/>
                <w:sz w:val="28"/>
              </w:rPr>
              <w:t>»</w:t>
            </w:r>
          </w:p>
        </w:tc>
        <w:tc>
          <w:tcPr>
            <w:tcW w:w="8438" w:type="dxa"/>
          </w:tcPr>
          <w:p w:rsidR="003C4B97" w:rsidRPr="009A0720" w:rsidRDefault="00C17E88" w:rsidP="00DF1183">
            <w:pPr>
              <w:rPr>
                <w:sz w:val="28"/>
              </w:rPr>
            </w:pPr>
            <w:r>
              <w:rPr>
                <w:sz w:val="28"/>
              </w:rPr>
              <w:t>Создавать праздничное настроение детей. Развивать желание принимать участие на празднике. Воспитывать чувство любви к матери, отзывчивость и уважительное отношение к воспитателям, другим сотрудникам детского сада.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C17E88">
              <w:rPr>
                <w:sz w:val="28"/>
              </w:rPr>
              <w:t>арт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4-7.03</w:t>
            </w:r>
          </w:p>
        </w:tc>
        <w:tc>
          <w:tcPr>
            <w:tcW w:w="1689" w:type="dxa"/>
          </w:tcPr>
          <w:p w:rsidR="003C4B97" w:rsidRPr="009A0720" w:rsidRDefault="00C17E88" w:rsidP="00DF1183">
            <w:pPr>
              <w:rPr>
                <w:sz w:val="28"/>
              </w:rPr>
            </w:pPr>
            <w:r>
              <w:rPr>
                <w:sz w:val="28"/>
              </w:rPr>
              <w:t>«Праздники и развлечения в детском саду»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8</w:t>
            </w:r>
          </w:p>
        </w:tc>
        <w:tc>
          <w:tcPr>
            <w:tcW w:w="2532" w:type="dxa"/>
          </w:tcPr>
          <w:p w:rsidR="003C4B97" w:rsidRPr="00E16B1B" w:rsidRDefault="00C17E88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«Теремок»</w:t>
            </w:r>
          </w:p>
        </w:tc>
        <w:tc>
          <w:tcPr>
            <w:tcW w:w="8438" w:type="dxa"/>
          </w:tcPr>
          <w:p w:rsidR="003C4B97" w:rsidRPr="009A0720" w:rsidRDefault="00C17E88" w:rsidP="00DF1183">
            <w:pPr>
              <w:rPr>
                <w:sz w:val="28"/>
              </w:rPr>
            </w:pPr>
            <w:r>
              <w:rPr>
                <w:sz w:val="28"/>
              </w:rPr>
              <w:t>Знакомство с чувашским народным творчеством.</w:t>
            </w:r>
            <w:r w:rsidR="003F0496">
              <w:rPr>
                <w:sz w:val="28"/>
              </w:rPr>
              <w:t xml:space="preserve"> Развивать творческие способности детей, поощрять детей в театрализованной деятельности на чувашском языке.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3F0496">
              <w:rPr>
                <w:sz w:val="28"/>
              </w:rPr>
              <w:t>прель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22-24.04</w:t>
            </w:r>
          </w:p>
        </w:tc>
        <w:tc>
          <w:tcPr>
            <w:tcW w:w="1689" w:type="dxa"/>
          </w:tcPr>
          <w:p w:rsidR="003C4B97" w:rsidRPr="009A0720" w:rsidRDefault="003F0496" w:rsidP="00DF1183">
            <w:pPr>
              <w:rPr>
                <w:sz w:val="28"/>
              </w:rPr>
            </w:pPr>
            <w:r>
              <w:rPr>
                <w:sz w:val="28"/>
              </w:rPr>
              <w:t>Чувашская литература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9</w:t>
            </w:r>
          </w:p>
        </w:tc>
        <w:tc>
          <w:tcPr>
            <w:tcW w:w="2532" w:type="dxa"/>
          </w:tcPr>
          <w:p w:rsidR="003C4B97" w:rsidRPr="00E16B1B" w:rsidRDefault="003F0496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«Праздник воздушных шариков»</w:t>
            </w:r>
          </w:p>
        </w:tc>
        <w:tc>
          <w:tcPr>
            <w:tcW w:w="8438" w:type="dxa"/>
          </w:tcPr>
          <w:p w:rsidR="003C4B97" w:rsidRPr="009A0720" w:rsidRDefault="003F0496" w:rsidP="00DF1183">
            <w:pPr>
              <w:rPr>
                <w:sz w:val="28"/>
              </w:rPr>
            </w:pPr>
            <w:r>
              <w:rPr>
                <w:sz w:val="28"/>
              </w:rPr>
              <w:t>Уметь передавать светлое, радостное настроение непосредственно через разные виды музыкальной деятельно</w:t>
            </w:r>
            <w:r w:rsidR="00063A3F">
              <w:rPr>
                <w:sz w:val="28"/>
              </w:rPr>
              <w:t>сти. Развивать координацию движений, внимание, наблюдательность.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063A3F">
              <w:rPr>
                <w:sz w:val="28"/>
              </w:rPr>
              <w:t>прель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1.04</w:t>
            </w:r>
          </w:p>
        </w:tc>
        <w:tc>
          <w:tcPr>
            <w:tcW w:w="1689" w:type="dxa"/>
          </w:tcPr>
          <w:p w:rsidR="003C4B97" w:rsidRPr="009A0720" w:rsidRDefault="00063A3F" w:rsidP="00DF1183">
            <w:pPr>
              <w:rPr>
                <w:sz w:val="28"/>
              </w:rPr>
            </w:pPr>
            <w:r>
              <w:rPr>
                <w:sz w:val="28"/>
              </w:rPr>
              <w:t>«Праздники и развлечения в детском саду»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10</w:t>
            </w:r>
          </w:p>
        </w:tc>
        <w:tc>
          <w:tcPr>
            <w:tcW w:w="2532" w:type="dxa"/>
          </w:tcPr>
          <w:p w:rsidR="003C4B97" w:rsidRPr="00E16B1B" w:rsidRDefault="00063A3F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«В гостях у музыки»</w:t>
            </w:r>
          </w:p>
        </w:tc>
        <w:tc>
          <w:tcPr>
            <w:tcW w:w="8438" w:type="dxa"/>
          </w:tcPr>
          <w:p w:rsidR="003C4B97" w:rsidRPr="009A0720" w:rsidRDefault="00063A3F" w:rsidP="00063A3F">
            <w:pPr>
              <w:rPr>
                <w:sz w:val="28"/>
              </w:rPr>
            </w:pPr>
            <w:r>
              <w:rPr>
                <w:sz w:val="28"/>
              </w:rPr>
              <w:t>Развивать творческие способности детей, учить играть на детских музыкальных инструментах индивидуально  и в оркестре.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063A3F">
              <w:rPr>
                <w:sz w:val="28"/>
              </w:rPr>
              <w:t>ай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1689" w:type="dxa"/>
          </w:tcPr>
          <w:p w:rsidR="003C4B97" w:rsidRPr="009A0720" w:rsidRDefault="00063A3F" w:rsidP="00DF1183">
            <w:pPr>
              <w:rPr>
                <w:sz w:val="28"/>
              </w:rPr>
            </w:pPr>
            <w:r>
              <w:rPr>
                <w:sz w:val="28"/>
              </w:rPr>
              <w:t>Журнал «</w:t>
            </w:r>
            <w:r w:rsidR="007E52AF">
              <w:rPr>
                <w:sz w:val="28"/>
              </w:rPr>
              <w:t>Музыкальная палитра»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11</w:t>
            </w:r>
          </w:p>
        </w:tc>
        <w:tc>
          <w:tcPr>
            <w:tcW w:w="2532" w:type="dxa"/>
          </w:tcPr>
          <w:p w:rsidR="003C4B97" w:rsidRPr="00E16B1B" w:rsidRDefault="007E52AF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«Светлые улыбки детства»</w:t>
            </w:r>
          </w:p>
        </w:tc>
        <w:tc>
          <w:tcPr>
            <w:tcW w:w="8438" w:type="dxa"/>
          </w:tcPr>
          <w:p w:rsidR="003C4B97" w:rsidRPr="009A0720" w:rsidRDefault="007E52AF" w:rsidP="00DF1183">
            <w:pPr>
              <w:rPr>
                <w:sz w:val="28"/>
              </w:rPr>
            </w:pPr>
            <w:r>
              <w:rPr>
                <w:sz w:val="28"/>
              </w:rPr>
              <w:t>Дарить детям радость и удовольствие. Развивать творческое воображение детей, способствовать развитию интереса к окружающему миру, воспитывать любовь к природе.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7E52AF">
              <w:rPr>
                <w:sz w:val="28"/>
              </w:rPr>
              <w:t>юнь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2.06</w:t>
            </w:r>
          </w:p>
        </w:tc>
        <w:tc>
          <w:tcPr>
            <w:tcW w:w="1689" w:type="dxa"/>
          </w:tcPr>
          <w:p w:rsidR="003C4B97" w:rsidRPr="009A0720" w:rsidRDefault="007E52AF" w:rsidP="00DF1183">
            <w:pPr>
              <w:rPr>
                <w:sz w:val="28"/>
              </w:rPr>
            </w:pPr>
            <w:r>
              <w:rPr>
                <w:sz w:val="28"/>
              </w:rPr>
              <w:t xml:space="preserve">Авторский </w:t>
            </w:r>
            <w:r w:rsidR="006048E6">
              <w:rPr>
                <w:sz w:val="28"/>
              </w:rPr>
              <w:t>сценари</w:t>
            </w:r>
            <w:r>
              <w:rPr>
                <w:sz w:val="28"/>
              </w:rPr>
              <w:t>й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12</w:t>
            </w:r>
          </w:p>
        </w:tc>
        <w:tc>
          <w:tcPr>
            <w:tcW w:w="2532" w:type="dxa"/>
          </w:tcPr>
          <w:p w:rsidR="003C4B97" w:rsidRPr="00E16B1B" w:rsidRDefault="007E52AF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«За что любят солнышко»</w:t>
            </w:r>
          </w:p>
        </w:tc>
        <w:tc>
          <w:tcPr>
            <w:tcW w:w="8438" w:type="dxa"/>
          </w:tcPr>
          <w:p w:rsidR="003C4B97" w:rsidRPr="009A0720" w:rsidRDefault="007E52AF" w:rsidP="00DF1183">
            <w:pPr>
              <w:rPr>
                <w:sz w:val="28"/>
              </w:rPr>
            </w:pPr>
            <w:r>
              <w:rPr>
                <w:sz w:val="28"/>
              </w:rPr>
              <w:t xml:space="preserve">Расширение представлений детей о лете, знакомство с летними музыкальными играми, </w:t>
            </w:r>
            <w:r w:rsidR="006048E6">
              <w:rPr>
                <w:sz w:val="28"/>
              </w:rPr>
              <w:t>хороводами. Учить видеть красоту окружающего мира.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6048E6">
              <w:rPr>
                <w:sz w:val="28"/>
              </w:rPr>
              <w:t>юль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10.07</w:t>
            </w:r>
          </w:p>
        </w:tc>
        <w:tc>
          <w:tcPr>
            <w:tcW w:w="1689" w:type="dxa"/>
          </w:tcPr>
          <w:p w:rsidR="003C4B97" w:rsidRPr="009A0720" w:rsidRDefault="006048E6" w:rsidP="00DF1183">
            <w:pPr>
              <w:rPr>
                <w:sz w:val="28"/>
              </w:rPr>
            </w:pPr>
            <w:r>
              <w:rPr>
                <w:sz w:val="28"/>
              </w:rPr>
              <w:t>Журнал «Музыкальный руководитель»</w:t>
            </w:r>
          </w:p>
        </w:tc>
      </w:tr>
      <w:tr w:rsidR="00E16B1B" w:rsidRPr="009A0720" w:rsidTr="00DF1183">
        <w:tc>
          <w:tcPr>
            <w:tcW w:w="503" w:type="dxa"/>
          </w:tcPr>
          <w:p w:rsidR="003C4B97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13</w:t>
            </w:r>
          </w:p>
        </w:tc>
        <w:tc>
          <w:tcPr>
            <w:tcW w:w="2532" w:type="dxa"/>
          </w:tcPr>
          <w:p w:rsidR="003C4B97" w:rsidRPr="00E16B1B" w:rsidRDefault="006048E6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«Мои любимые игрушки»</w:t>
            </w:r>
          </w:p>
        </w:tc>
        <w:tc>
          <w:tcPr>
            <w:tcW w:w="8438" w:type="dxa"/>
          </w:tcPr>
          <w:p w:rsidR="003C4B97" w:rsidRPr="009A0720" w:rsidRDefault="006048E6" w:rsidP="00DF1183">
            <w:pPr>
              <w:rPr>
                <w:sz w:val="28"/>
              </w:rPr>
            </w:pPr>
            <w:r>
              <w:rPr>
                <w:sz w:val="28"/>
              </w:rPr>
              <w:t>Воспитывать бережное отношение к игрушкам. Поощрять танцевальное творчество, игру на музыкальных инструментах.</w:t>
            </w:r>
          </w:p>
        </w:tc>
        <w:tc>
          <w:tcPr>
            <w:tcW w:w="1830" w:type="dxa"/>
          </w:tcPr>
          <w:p w:rsidR="003C4B97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6048E6">
              <w:rPr>
                <w:sz w:val="28"/>
              </w:rPr>
              <w:t>вгуст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7.08</w:t>
            </w:r>
          </w:p>
        </w:tc>
        <w:tc>
          <w:tcPr>
            <w:tcW w:w="1689" w:type="dxa"/>
          </w:tcPr>
          <w:p w:rsidR="003C4B97" w:rsidRPr="009A0720" w:rsidRDefault="006048E6" w:rsidP="00DF1183">
            <w:pPr>
              <w:rPr>
                <w:sz w:val="28"/>
              </w:rPr>
            </w:pPr>
            <w:r>
              <w:rPr>
                <w:sz w:val="28"/>
              </w:rPr>
              <w:t>«Праздники и развлечения в детском саду»</w:t>
            </w:r>
          </w:p>
        </w:tc>
      </w:tr>
      <w:tr w:rsidR="00332717" w:rsidRPr="009A0720" w:rsidTr="00DF1183">
        <w:tc>
          <w:tcPr>
            <w:tcW w:w="503" w:type="dxa"/>
          </w:tcPr>
          <w:p w:rsidR="00DF1183" w:rsidRPr="009A0720" w:rsidRDefault="00DF1183" w:rsidP="00DF1183">
            <w:pPr>
              <w:rPr>
                <w:sz w:val="28"/>
              </w:rPr>
            </w:pPr>
            <w:r w:rsidRPr="009A0720">
              <w:rPr>
                <w:sz w:val="28"/>
              </w:rPr>
              <w:t>14</w:t>
            </w:r>
          </w:p>
        </w:tc>
        <w:tc>
          <w:tcPr>
            <w:tcW w:w="2532" w:type="dxa"/>
          </w:tcPr>
          <w:p w:rsidR="00DF1183" w:rsidRPr="00E16B1B" w:rsidRDefault="003C0EFD" w:rsidP="00DF1183">
            <w:pPr>
              <w:rPr>
                <w:b/>
                <w:sz w:val="28"/>
              </w:rPr>
            </w:pPr>
            <w:r w:rsidRPr="00E16B1B">
              <w:rPr>
                <w:b/>
                <w:sz w:val="28"/>
              </w:rPr>
              <w:t>«Любим город наш родной»</w:t>
            </w:r>
          </w:p>
        </w:tc>
        <w:tc>
          <w:tcPr>
            <w:tcW w:w="8438" w:type="dxa"/>
          </w:tcPr>
          <w:p w:rsidR="00DF1183" w:rsidRPr="009A0720" w:rsidRDefault="003C0EFD" w:rsidP="00DF1183">
            <w:pPr>
              <w:rPr>
                <w:sz w:val="28"/>
              </w:rPr>
            </w:pPr>
            <w:r>
              <w:rPr>
                <w:sz w:val="28"/>
              </w:rPr>
              <w:t>Знакомство с достопримечательностью города Чебоксары: парками, театрами, памятниками. Развивать песенное,</w:t>
            </w:r>
            <w:r w:rsidR="00E16B1B">
              <w:rPr>
                <w:sz w:val="28"/>
              </w:rPr>
              <w:t xml:space="preserve"> </w:t>
            </w:r>
            <w:r>
              <w:rPr>
                <w:sz w:val="28"/>
              </w:rPr>
              <w:t>танцевальное творчество детей</w:t>
            </w:r>
            <w:r w:rsidR="00E16B1B">
              <w:rPr>
                <w:sz w:val="28"/>
              </w:rPr>
              <w:t>, их артистичность</w:t>
            </w:r>
          </w:p>
        </w:tc>
        <w:tc>
          <w:tcPr>
            <w:tcW w:w="1830" w:type="dxa"/>
          </w:tcPr>
          <w:p w:rsidR="00DF1183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E16B1B">
              <w:rPr>
                <w:sz w:val="28"/>
              </w:rPr>
              <w:t>вгуст</w:t>
            </w:r>
          </w:p>
          <w:p w:rsidR="00B0393F" w:rsidRPr="009A0720" w:rsidRDefault="00B0393F" w:rsidP="00DF1183">
            <w:pPr>
              <w:rPr>
                <w:sz w:val="28"/>
              </w:rPr>
            </w:pPr>
            <w:r>
              <w:rPr>
                <w:sz w:val="28"/>
              </w:rPr>
              <w:t>14.08</w:t>
            </w:r>
          </w:p>
        </w:tc>
        <w:tc>
          <w:tcPr>
            <w:tcW w:w="1689" w:type="dxa"/>
          </w:tcPr>
          <w:p w:rsidR="00DF1183" w:rsidRPr="009A0720" w:rsidRDefault="00E16B1B" w:rsidP="00DF1183">
            <w:pPr>
              <w:rPr>
                <w:sz w:val="28"/>
              </w:rPr>
            </w:pPr>
            <w:r>
              <w:rPr>
                <w:sz w:val="28"/>
              </w:rPr>
              <w:t>«Чувашские песни и танцы для детей»</w:t>
            </w:r>
          </w:p>
        </w:tc>
      </w:tr>
    </w:tbl>
    <w:p w:rsidR="00DF1183" w:rsidRPr="009A0720" w:rsidRDefault="00DF1183" w:rsidP="00DF1183">
      <w:pPr>
        <w:rPr>
          <w:sz w:val="28"/>
        </w:rPr>
      </w:pPr>
    </w:p>
    <w:sectPr w:rsidR="00DF1183" w:rsidRPr="009A0720" w:rsidSect="00B664EA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B97"/>
    <w:rsid w:val="00063A3F"/>
    <w:rsid w:val="00080330"/>
    <w:rsid w:val="0017100D"/>
    <w:rsid w:val="00332717"/>
    <w:rsid w:val="003C0EFD"/>
    <w:rsid w:val="003C4B97"/>
    <w:rsid w:val="003F0496"/>
    <w:rsid w:val="00552132"/>
    <w:rsid w:val="00575088"/>
    <w:rsid w:val="005A4264"/>
    <w:rsid w:val="006048E6"/>
    <w:rsid w:val="007E52AF"/>
    <w:rsid w:val="00933728"/>
    <w:rsid w:val="009A0720"/>
    <w:rsid w:val="00A66BE3"/>
    <w:rsid w:val="00B0393F"/>
    <w:rsid w:val="00B664EA"/>
    <w:rsid w:val="00B70714"/>
    <w:rsid w:val="00C17E88"/>
    <w:rsid w:val="00DF1183"/>
    <w:rsid w:val="00E1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OEM</cp:lastModifiedBy>
  <cp:revision>6</cp:revision>
  <dcterms:created xsi:type="dcterms:W3CDTF">2013-09-06T05:55:00Z</dcterms:created>
  <dcterms:modified xsi:type="dcterms:W3CDTF">2013-09-16T05:51:00Z</dcterms:modified>
</cp:coreProperties>
</file>